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106A" w:rsidRDefault="005D2F2A" w:rsidP="00432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038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М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6A" w:rsidRDefault="005D2F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Пресс-релиз </w:t>
      </w:r>
    </w:p>
    <w:p w:rsidR="00CA106A" w:rsidRDefault="005D2F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 этнографический диктант пройдет в </w:t>
      </w:r>
      <w:r w:rsidR="00432C7B" w:rsidRPr="00432C7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Вологодской области</w:t>
      </w: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Всероссийская акция «Большой этнографический диктант» пройдет в каждом субъекте Российской Федерации н</w:t>
      </w:r>
      <w:r w:rsidRPr="005D2F2A">
        <w:rPr>
          <w:rFonts w:ascii="Times New Roman" w:eastAsia="Times New Roman" w:hAnsi="Times New Roman" w:cs="Times New Roman"/>
          <w:sz w:val="24"/>
          <w:szCs w:val="24"/>
        </w:rPr>
        <w:t xml:space="preserve">акануне Дня народного единства, </w:t>
      </w:r>
      <w:r w:rsidR="001F42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D2F2A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432C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6A" w:rsidRDefault="00B67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9A7">
        <w:rPr>
          <w:rFonts w:ascii="Arial" w:eastAsia="Times New Roman" w:hAnsi="Arial" w:cs="Arial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550FEFFC" wp14:editId="5F7678B4">
            <wp:simplePos x="0" y="0"/>
            <wp:positionH relativeFrom="column">
              <wp:posOffset>3764280</wp:posOffset>
            </wp:positionH>
            <wp:positionV relativeFrom="paragraph">
              <wp:posOffset>143510</wp:posOffset>
            </wp:positionV>
            <wp:extent cx="2905125" cy="1460500"/>
            <wp:effectExtent l="0" t="0" r="9525" b="6350"/>
            <wp:wrapSquare wrapText="bothSides"/>
            <wp:docPr id="3" name="Рисунок 3" descr="Итог на сай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тог на сай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E9A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="009F5C6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890E9A">
        <w:rPr>
          <w:rFonts w:ascii="Times New Roman" w:eastAsia="Times New Roman" w:hAnsi="Times New Roman" w:cs="Times New Roman"/>
          <w:sz w:val="24"/>
          <w:szCs w:val="24"/>
        </w:rPr>
        <w:t>иктанта</w:t>
      </w:r>
      <w:r w:rsidR="009F5C6B">
        <w:rPr>
          <w:rFonts w:ascii="Times New Roman" w:eastAsia="Times New Roman" w:hAnsi="Times New Roman" w:cs="Times New Roman"/>
          <w:sz w:val="24"/>
          <w:szCs w:val="24"/>
        </w:rPr>
        <w:t> могу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т стать </w:t>
      </w:r>
      <w:r w:rsidR="009F5C6B">
        <w:rPr>
          <w:rFonts w:ascii="Times New Roman" w:eastAsia="Times New Roman" w:hAnsi="Times New Roman" w:cs="Times New Roman"/>
          <w:sz w:val="24"/>
          <w:szCs w:val="24"/>
        </w:rPr>
        <w:t>жители России и зарубежных</w:t>
      </w:r>
      <w:r w:rsidR="00D774BF">
        <w:rPr>
          <w:rFonts w:ascii="Times New Roman" w:eastAsia="Times New Roman" w:hAnsi="Times New Roman" w:cs="Times New Roman"/>
          <w:sz w:val="24"/>
          <w:szCs w:val="24"/>
        </w:rPr>
        <w:t xml:space="preserve"> стран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>, владеющи</w:t>
      </w:r>
      <w:r w:rsidR="009F5C6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 русским языком, независимо от образования, социальной пр</w:t>
      </w:r>
      <w:r w:rsidR="009F5C6B">
        <w:rPr>
          <w:rFonts w:ascii="Times New Roman" w:eastAsia="Times New Roman" w:hAnsi="Times New Roman" w:cs="Times New Roman"/>
          <w:sz w:val="24"/>
          <w:szCs w:val="24"/>
        </w:rPr>
        <w:t>инадлежности, вероисповедания и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 гражданства.</w:t>
      </w:r>
      <w:r w:rsidR="0004372C">
        <w:rPr>
          <w:rFonts w:ascii="Times New Roman" w:eastAsia="Times New Roman" w:hAnsi="Times New Roman" w:cs="Times New Roman"/>
          <w:sz w:val="24"/>
          <w:szCs w:val="24"/>
        </w:rPr>
        <w:t xml:space="preserve"> Возрастных ограничений нет.</w:t>
      </w: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Диктант позволит оценить уровень этнографической грамотности населения, их знания о народах, проживающих в России</w:t>
      </w:r>
      <w:r w:rsidR="0004372C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C467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4372C">
        <w:rPr>
          <w:rFonts w:ascii="Times New Roman" w:eastAsia="Times New Roman" w:hAnsi="Times New Roman" w:cs="Times New Roman"/>
          <w:sz w:val="24"/>
          <w:szCs w:val="24"/>
          <w:highlight w:val="white"/>
        </w:rPr>
        <w:t>Он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ривлечет внимание к этнографии как науке, занимающей важное место в гармонизации межэтнических отношений. </w:t>
      </w: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диктанта будут состоять из 30 вопросов</w:t>
      </w:r>
      <w:r w:rsidR="00890E9A">
        <w:rPr>
          <w:rFonts w:ascii="Times New Roman" w:eastAsia="Times New Roman" w:hAnsi="Times New Roman" w:cs="Times New Roman"/>
          <w:sz w:val="24"/>
          <w:szCs w:val="24"/>
        </w:rPr>
        <w:t xml:space="preserve">: 20 вопросов – общих для всех и 10 региональных, </w:t>
      </w:r>
      <w:r w:rsidR="009F5C6B">
        <w:rPr>
          <w:rFonts w:ascii="Times New Roman" w:eastAsia="Times New Roman" w:hAnsi="Times New Roman" w:cs="Times New Roman"/>
          <w:sz w:val="24"/>
          <w:szCs w:val="24"/>
        </w:rPr>
        <w:t>уникальных для каждого субъекта</w:t>
      </w:r>
      <w:r w:rsidR="00890E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C68">
        <w:rPr>
          <w:rFonts w:ascii="Times New Roman" w:eastAsia="Times New Roman" w:hAnsi="Times New Roman" w:cs="Times New Roman"/>
          <w:color w:val="auto"/>
          <w:sz w:val="24"/>
          <w:szCs w:val="24"/>
        </w:rPr>
        <w:t>На написание диктанта</w:t>
      </w:r>
      <w:r w:rsidR="002A5C68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участникам даётся 45 минут.</w:t>
      </w:r>
      <w:r w:rsidR="002A5C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Максимальная сумма баллов за выполнение всех заданий – </w:t>
      </w:r>
      <w:r w:rsidR="00F74DF5">
        <w:rPr>
          <w:rFonts w:ascii="Times New Roman" w:eastAsia="Times New Roman" w:hAnsi="Times New Roman" w:cs="Times New Roman"/>
          <w:color w:val="auto"/>
          <w:sz w:val="24"/>
          <w:szCs w:val="24"/>
        </w:rPr>
        <w:t>100</w:t>
      </w:r>
      <w:r w:rsidR="002A5C6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тех, кто по каким-либо причинам не сможет проверить свои знания на региональных площадках, на сайте Бол</w:t>
      </w:r>
      <w:r w:rsidR="00490482">
        <w:rPr>
          <w:rFonts w:ascii="Times New Roman" w:eastAsia="Times New Roman" w:hAnsi="Times New Roman" w:cs="Times New Roman"/>
          <w:sz w:val="24"/>
          <w:szCs w:val="24"/>
        </w:rPr>
        <w:t>ьшого этнографического диктанта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www.miretno.ru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E95">
        <w:rPr>
          <w:rFonts w:ascii="Times New Roman" w:eastAsia="Times New Roman" w:hAnsi="Times New Roman" w:cs="Times New Roman"/>
          <w:sz w:val="24"/>
          <w:szCs w:val="24"/>
        </w:rPr>
        <w:t xml:space="preserve">со 2 по 4 ноября </w:t>
      </w:r>
      <w:r>
        <w:rPr>
          <w:rFonts w:ascii="Times New Roman" w:eastAsia="Times New Roman" w:hAnsi="Times New Roman" w:cs="Times New Roman"/>
          <w:sz w:val="24"/>
          <w:szCs w:val="24"/>
        </w:rPr>
        <w:t>будет организовано онлайн-тестирование.</w:t>
      </w: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России масштабная акция проводится уже </w:t>
      </w:r>
      <w:r w:rsidR="00710047">
        <w:rPr>
          <w:rFonts w:ascii="Times New Roman" w:eastAsia="Times New Roman" w:hAnsi="Times New Roman" w:cs="Times New Roman"/>
          <w:sz w:val="24"/>
          <w:szCs w:val="24"/>
          <w:highlight w:val="white"/>
        </w:rPr>
        <w:t>третий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 подряд.</w:t>
      </w:r>
      <w:r w:rsidR="00890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CC1">
        <w:rPr>
          <w:rFonts w:ascii="Times New Roman" w:eastAsia="Times New Roman" w:hAnsi="Times New Roman" w:cs="Times New Roman"/>
          <w:sz w:val="24"/>
          <w:szCs w:val="24"/>
        </w:rPr>
        <w:t xml:space="preserve">В 2017 году мероприятие получило статус международного – </w:t>
      </w:r>
      <w:r w:rsidR="00B34DFC">
        <w:rPr>
          <w:rFonts w:ascii="Times New Roman" w:eastAsia="Times New Roman" w:hAnsi="Times New Roman" w:cs="Times New Roman"/>
          <w:sz w:val="24"/>
          <w:szCs w:val="24"/>
        </w:rPr>
        <w:t>к участию присоединились страны СНГ</w:t>
      </w:r>
      <w:r w:rsidR="00432C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6A" w:rsidRDefault="009F5C6B" w:rsidP="00490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Правильные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 ответы на задания и разбор типичных ошибок будут опубликованы на сайте </w:t>
      </w:r>
      <w:hyperlink r:id="rId8">
        <w:r w:rsidR="005D2F2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www.miretno.ru</w:t>
        </w:r>
      </w:hyperlink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ноября 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F42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публикация индивидуальных результатов – </w:t>
      </w:r>
      <w:r w:rsidR="001F422A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201</w:t>
      </w:r>
      <w:r w:rsidR="001F422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D2F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3411" w:rsidRDefault="00EF1864" w:rsidP="00D42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прошлом году Диктант написали </w:t>
      </w:r>
      <w:r w:rsidR="00972D87">
        <w:rPr>
          <w:rFonts w:ascii="Times New Roman" w:eastAsia="Times New Roman" w:hAnsi="Times New Roman" w:cs="Times New Roman"/>
          <w:sz w:val="24"/>
          <w:szCs w:val="24"/>
        </w:rPr>
        <w:t>367 тыс. человек на 2600 п</w:t>
      </w:r>
      <w:r w:rsidR="00432C7B">
        <w:rPr>
          <w:rFonts w:ascii="Times New Roman" w:eastAsia="Times New Roman" w:hAnsi="Times New Roman" w:cs="Times New Roman"/>
          <w:sz w:val="24"/>
          <w:szCs w:val="24"/>
        </w:rPr>
        <w:t>лощадках в России и за рубежом.</w:t>
      </w:r>
    </w:p>
    <w:p w:rsidR="00D42CC1" w:rsidRPr="00A73411" w:rsidRDefault="00A73411" w:rsidP="00A73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Проект осуществляется при поддержке Фонда президентских грантов.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42C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32C7B" w:rsidRDefault="00432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Подробную информацию о всероссийской акции «Большой этнографический диктант» можно узнать на сайте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www.miretno.ru</w:t>
        </w:r>
      </w:hyperlink>
      <w:r>
        <w:fldChar w:fldCharType="begin"/>
      </w:r>
      <w:r>
        <w:instrText xml:space="preserve"> HYPERLINK "http://www.miretno.tu" </w:instrText>
      </w:r>
      <w:r>
        <w:fldChar w:fldCharType="separate"/>
      </w: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Официальная группа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https://vk.com/miretno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CA106A" w:rsidRDefault="00CA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06A" w:rsidRDefault="005D2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Мест</w:t>
      </w:r>
      <w:r w:rsidR="00432C7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проведения </w:t>
      </w:r>
      <w:r w:rsidR="00B6786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диктанта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 </w:t>
      </w:r>
      <w:r w:rsidR="00432C7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п. </w:t>
      </w:r>
      <w:proofErr w:type="spellStart"/>
      <w:r w:rsidR="00432C7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Кадуй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</w:p>
    <w:p w:rsidR="00CA106A" w:rsidRDefault="00B67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Площадка № 27, </w:t>
      </w:r>
      <w:r w:rsidR="00432C7B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="00432C7B">
        <w:rPr>
          <w:rFonts w:ascii="Times New Roman" w:eastAsia="Times New Roman" w:hAnsi="Times New Roman" w:cs="Times New Roman"/>
          <w:b/>
          <w:sz w:val="24"/>
          <w:szCs w:val="24"/>
        </w:rPr>
        <w:t>Кадуйская</w:t>
      </w:r>
      <w:proofErr w:type="spellEnd"/>
      <w:r w:rsidR="00432C7B">
        <w:rPr>
          <w:rFonts w:ascii="Times New Roman" w:eastAsia="Times New Roman" w:hAnsi="Times New Roman" w:cs="Times New Roman"/>
          <w:b/>
          <w:sz w:val="24"/>
          <w:szCs w:val="24"/>
        </w:rPr>
        <w:t xml:space="preserve"> СШ», ул. Энтузиастов, 8-а</w:t>
      </w:r>
    </w:p>
    <w:p w:rsidR="00587E95" w:rsidRDefault="00587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Начало написания диктанта – 10.00, регистрация участников начинается в 9.30</w:t>
      </w:r>
    </w:p>
    <w:p w:rsidR="00432C7B" w:rsidRDefault="00432C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площадки – методист школы Шишкина Алина Семеновна.</w:t>
      </w:r>
    </w:p>
    <w:p w:rsidR="00B6786E" w:rsidRDefault="00B67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CA8" w:rsidRDefault="009E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C7B" w:rsidRPr="00432C7B" w:rsidRDefault="00B6786E" w:rsidP="00432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3E59A7">
        <w:rPr>
          <w:rFonts w:ascii="Arial" w:eastAsia="Times New Roman" w:hAnsi="Arial" w:cs="Arial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3175</wp:posOffset>
            </wp:positionV>
            <wp:extent cx="2095500" cy="1181100"/>
            <wp:effectExtent l="0" t="0" r="0" b="0"/>
            <wp:wrapSquare wrapText="bothSides"/>
            <wp:docPr id="4" name="Рисунок 4" descr="Баринов Игорь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ринов Игорь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E9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32C7B" w:rsidRPr="00432C7B">
        <w:rPr>
          <w:rFonts w:ascii="Times New Roman" w:eastAsia="Times New Roman" w:hAnsi="Times New Roman" w:cs="Times New Roman"/>
          <w:sz w:val="24"/>
          <w:szCs w:val="24"/>
        </w:rPr>
        <w:t>Тема культур и традиций народов России неисчерпаема и не может уместиться в 30 вопросах этнографического диктанта. Но наша задача заключается в том, чтобы после этой акции у жителей России появилось желание изучать свои корни, традиции своих предков, узнавать больше о тех, кто живет рядом. Потому что знание является основой для взаимного уважения и согласия между людьми разных национальностей</w:t>
      </w:r>
      <w:r w:rsidR="00587E9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32C7B" w:rsidRPr="00432C7B" w:rsidRDefault="00432C7B" w:rsidP="00587E9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igor-barinov" w:tooltip="Читать еще" w:history="1"/>
      <w:r w:rsidRPr="00432C7B">
        <w:rPr>
          <w:rFonts w:ascii="Times New Roman" w:eastAsia="Times New Roman" w:hAnsi="Times New Roman" w:cs="Times New Roman"/>
          <w:sz w:val="24"/>
          <w:szCs w:val="24"/>
        </w:rPr>
        <w:t>Баринов Игорь Вячеславович</w:t>
      </w:r>
    </w:p>
    <w:p w:rsidR="00CA106A" w:rsidRPr="00B6786E" w:rsidRDefault="00432C7B" w:rsidP="00B678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2C7B">
        <w:rPr>
          <w:rFonts w:ascii="Times New Roman" w:eastAsia="Times New Roman" w:hAnsi="Times New Roman" w:cs="Times New Roman"/>
          <w:i/>
          <w:iCs/>
          <w:sz w:val="24"/>
          <w:szCs w:val="24"/>
        </w:rPr>
        <w:t>Руководитель Федерального агентства по делам национальностей</w:t>
      </w:r>
    </w:p>
    <w:sectPr w:rsidR="00CA106A" w:rsidRPr="00B6786E" w:rsidSect="00432C7B"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106A"/>
    <w:rsid w:val="0004372C"/>
    <w:rsid w:val="000B0C16"/>
    <w:rsid w:val="001305A9"/>
    <w:rsid w:val="001904A0"/>
    <w:rsid w:val="001A2F91"/>
    <w:rsid w:val="001D58C8"/>
    <w:rsid w:val="001F422A"/>
    <w:rsid w:val="002A5C68"/>
    <w:rsid w:val="003C400D"/>
    <w:rsid w:val="00424808"/>
    <w:rsid w:val="00432C7B"/>
    <w:rsid w:val="00490482"/>
    <w:rsid w:val="00502812"/>
    <w:rsid w:val="00587E95"/>
    <w:rsid w:val="005D2F2A"/>
    <w:rsid w:val="006C4674"/>
    <w:rsid w:val="00710047"/>
    <w:rsid w:val="00730A04"/>
    <w:rsid w:val="007C1155"/>
    <w:rsid w:val="0080679D"/>
    <w:rsid w:val="00890E9A"/>
    <w:rsid w:val="00892A18"/>
    <w:rsid w:val="00972D87"/>
    <w:rsid w:val="009D3084"/>
    <w:rsid w:val="009D7927"/>
    <w:rsid w:val="009E1CA8"/>
    <w:rsid w:val="009F5C6B"/>
    <w:rsid w:val="00A5009C"/>
    <w:rsid w:val="00A57B26"/>
    <w:rsid w:val="00A73411"/>
    <w:rsid w:val="00AE15AD"/>
    <w:rsid w:val="00B116B9"/>
    <w:rsid w:val="00B34DFC"/>
    <w:rsid w:val="00B6786E"/>
    <w:rsid w:val="00CA106A"/>
    <w:rsid w:val="00CC2101"/>
    <w:rsid w:val="00D31122"/>
    <w:rsid w:val="00D42CC1"/>
    <w:rsid w:val="00D46E69"/>
    <w:rsid w:val="00D774BF"/>
    <w:rsid w:val="00EF1864"/>
    <w:rsid w:val="00F37D34"/>
    <w:rsid w:val="00F4568E"/>
    <w:rsid w:val="00F74DF5"/>
    <w:rsid w:val="00F76085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3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C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32C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3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C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32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tno.t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retno.ru" TargetMode="External"/><Relationship Id="rId12" Type="http://schemas.openxmlformats.org/officeDocument/2006/relationships/hyperlink" Target="http://miretno.ru/abou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vk.com/miret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tno.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134</cp:revision>
  <dcterms:created xsi:type="dcterms:W3CDTF">2017-09-08T05:47:00Z</dcterms:created>
  <dcterms:modified xsi:type="dcterms:W3CDTF">2018-10-30T17:41:00Z</dcterms:modified>
</cp:coreProperties>
</file>